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tblLook w:val="04A0"/>
      </w:tblPr>
      <w:tblGrid>
        <w:gridCol w:w="1838"/>
        <w:gridCol w:w="7178"/>
      </w:tblGrid>
      <w:tr w:rsidTr="00264A4A">
        <w:tblPrEx>
          <w:tblW w:w="0" w:type="auto"/>
          <w:tblLook w:val="04A0"/>
        </w:tblPrEx>
        <w:tc>
          <w:tcPr>
            <w:tcW w:w="1838" w:type="dxa"/>
          </w:tcPr>
          <w:p w:rsidR="00264A4A" w:rsidRPr="00264A4A">
            <w:pPr>
              <w:rPr>
                <w:rFonts w:ascii="Comic Sans MS" w:hAnsi="Comic Sans MS"/>
              </w:rPr>
            </w:pPr>
            <w:r w:rsidRPr="00264A4A">
              <w:rPr>
                <w:rFonts w:ascii="Comic Sans MS" w:hAnsi="Comic Sans MS"/>
              </w:rPr>
              <w:t>Topic Heading</w:t>
            </w:r>
          </w:p>
        </w:tc>
        <w:tc>
          <w:tcPr>
            <w:tcW w:w="7178" w:type="dxa"/>
          </w:tcPr>
          <w:p w:rsidR="00264A4A" w:rsidRPr="00264A4A">
            <w:pPr>
              <w:rPr>
                <w:rFonts w:ascii="Comic Sans MS" w:hAnsi="Comic Sans MS"/>
              </w:rPr>
            </w:pPr>
            <w:r w:rsidRPr="00264A4A">
              <w:rPr>
                <w:rFonts w:ascii="Comic Sans MS" w:hAnsi="Comic Sans MS"/>
              </w:rPr>
              <w:t>What is being taught?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264A4A" w:rsidRPr="00264A4A">
            <w:pPr>
              <w:rPr>
                <w:rFonts w:ascii="Comic Sans MS" w:hAnsi="Comic Sans MS"/>
              </w:rPr>
            </w:pPr>
            <w:r w:rsidRPr="00264A4A">
              <w:rPr>
                <w:rFonts w:ascii="Comic Sans MS" w:hAnsi="Comic Sans MS"/>
              </w:rPr>
              <w:t>Families and People who care.</w:t>
            </w:r>
          </w:p>
        </w:tc>
        <w:tc>
          <w:tcPr>
            <w:tcW w:w="7178" w:type="dxa"/>
          </w:tcPr>
          <w:p w:rsidR="00A56268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What makes a healthy family life?</w:t>
            </w:r>
          </w:p>
          <w:p w:rsidR="008A5B51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Families can take different forms and we should respect each type of family unit</w:t>
            </w:r>
          </w:p>
          <w:p w:rsidR="008A5B51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A stable and caring relationship is at the heart of each family unit</w:t>
            </w:r>
          </w:p>
          <w:p w:rsidR="001A6CA4" w:rsidRPr="008402B9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That marriage is a formal and legal commitment that is intended to be lifelong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264A4A" w:rsidRPr="00264A4A">
            <w:pPr>
              <w:rPr>
                <w:rFonts w:ascii="Comic Sans MS" w:hAnsi="Comic Sans MS"/>
              </w:rPr>
            </w:pPr>
            <w:r w:rsidRPr="00264A4A">
              <w:rPr>
                <w:rFonts w:ascii="Comic Sans MS" w:hAnsi="Comic Sans MS"/>
              </w:rPr>
              <w:t>Caring Friendships</w:t>
            </w:r>
          </w:p>
        </w:tc>
        <w:tc>
          <w:tcPr>
            <w:tcW w:w="7178" w:type="dxa"/>
          </w:tcPr>
          <w:p w:rsid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It’s important that friendships make us feel happy and secure</w:t>
            </w:r>
          </w:p>
          <w:p w:rsidR="008A5B51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The characteristics of a happy friendship</w:t>
            </w:r>
          </w:p>
          <w:p w:rsidR="008A5B51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Friendships should be positive and no one should feel lonely</w:t>
            </w:r>
          </w:p>
          <w:p w:rsidR="008A5B51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Friendships have ups and downs and how to repair friendships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264A4A" w:rsidRPr="00264A4A">
            <w:pPr>
              <w:rPr>
                <w:rFonts w:ascii="Comic Sans MS" w:hAnsi="Comic Sans MS"/>
              </w:rPr>
            </w:pPr>
            <w:r w:rsidRPr="00264A4A">
              <w:rPr>
                <w:rFonts w:ascii="Comic Sans MS" w:hAnsi="Comic Sans MS"/>
              </w:rPr>
              <w:t xml:space="preserve">Respectful Relationships </w:t>
            </w:r>
          </w:p>
        </w:tc>
        <w:tc>
          <w:tcPr>
            <w:tcW w:w="7178" w:type="dxa"/>
          </w:tcPr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Respecting others beliefs and values.</w:t>
            </w:r>
          </w:p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Improving and supporting respectful relationships</w:t>
            </w:r>
          </w:p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Courtesy and manners</w:t>
            </w:r>
          </w:p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Self- respect</w:t>
            </w:r>
          </w:p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Everyone should be treated with respect</w:t>
            </w:r>
          </w:p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Bullying and cyber bullying</w:t>
            </w:r>
          </w:p>
          <w:p w:rsid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The importance of permission seeking and personal space.</w:t>
            </w:r>
          </w:p>
          <w:p w:rsidR="00A56268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What is a stereotype?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264A4A" w:rsidRPr="00264A4A">
            <w:pPr>
              <w:rPr>
                <w:rFonts w:ascii="Comic Sans MS" w:hAnsi="Comic Sans MS"/>
              </w:rPr>
            </w:pPr>
            <w:r w:rsidRPr="00264A4A">
              <w:rPr>
                <w:rFonts w:ascii="Comic Sans MS" w:hAnsi="Comic Sans MS"/>
              </w:rPr>
              <w:t>Online Relationships</w:t>
            </w:r>
          </w:p>
        </w:tc>
        <w:tc>
          <w:tcPr>
            <w:tcW w:w="7178" w:type="dxa"/>
          </w:tcPr>
          <w:p w:rsid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The way we treat people online should be the same as the way we treat them face to face</w:t>
            </w:r>
          </w:p>
          <w:p w:rsidR="008A5B51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Staying safe online and recognising risks</w:t>
            </w:r>
          </w:p>
          <w:p w:rsidR="008A5B51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Risks about people we’ve never met</w:t>
            </w:r>
          </w:p>
          <w:p w:rsidR="001A6CA4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How information and data is shared and used online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264A4A" w:rsidRPr="00264A4A">
            <w:pPr>
              <w:rPr>
                <w:rFonts w:ascii="Comic Sans MS" w:hAnsi="Comic Sans MS"/>
              </w:rPr>
            </w:pPr>
            <w:r w:rsidRPr="00264A4A">
              <w:rPr>
                <w:rFonts w:ascii="Comic Sans MS" w:hAnsi="Comic Sans MS"/>
              </w:rPr>
              <w:t>Being Safe</w:t>
            </w:r>
          </w:p>
        </w:tc>
        <w:tc>
          <w:tcPr>
            <w:tcW w:w="7178" w:type="dxa"/>
          </w:tcPr>
          <w:p w:rsidR="00A56268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Online boundaries</w:t>
            </w:r>
          </w:p>
          <w:p w:rsidR="008A5B51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How to report if they feel unsafe online</w:t>
            </w:r>
          </w:p>
          <w:p w:rsidR="008A5B51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How to ask for advice or help</w:t>
            </w:r>
          </w:p>
          <w:p w:rsidR="008A5B51" w:rsidRPr="008A5B51" w:rsidP="008A5B5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How to report concerns about online behaviour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8A5B51" w:rsidRPr="00264A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 Wellbeing</w:t>
            </w:r>
          </w:p>
        </w:tc>
        <w:tc>
          <w:tcPr>
            <w:tcW w:w="7178" w:type="dxa"/>
          </w:tcPr>
          <w:p w:rsidR="001A6CA4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Mental wellbeing is a normal part of daily life</w:t>
            </w:r>
          </w:p>
          <w:p w:rsidR="008A5B51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 xml:space="preserve">Talking about emotions </w:t>
            </w:r>
          </w:p>
          <w:p w:rsidR="001A6CA4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Where and how to seek support for mental wellbeing</w:t>
            </w:r>
          </w:p>
          <w:p w:rsidR="008A5B51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Self care</w:t>
            </w:r>
            <w:r>
              <w:rPr>
                <w:rFonts w:ascii="Comic Sans MS" w:hAnsi="Comic Sans MS" w:cs="Tahoma"/>
                <w:color w:val="000000" w:themeColor="text1"/>
              </w:rPr>
              <w:t xml:space="preserve"> techniques i.e. rest, time spent outdoors</w:t>
            </w:r>
          </w:p>
          <w:p w:rsidR="008A5B51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Bullying</w:t>
            </w:r>
          </w:p>
          <w:p w:rsidR="001A6CA4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It is common for people to experience mental ill health and it comes in many forms</w:t>
            </w:r>
          </w:p>
          <w:p w:rsidR="008A5B51" w:rsidRPr="008A5B51" w:rsidP="008A5B51">
            <w:pPr>
              <w:ind w:left="360"/>
              <w:rPr>
                <w:rFonts w:ascii="Comic Sans MS" w:hAnsi="Comic Sans MS" w:cs="Tahoma"/>
                <w:color w:val="000000" w:themeColor="text1"/>
              </w:rPr>
            </w:pP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8402B9" w:rsidRPr="00264A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Internet Safety and Harms</w:t>
            </w:r>
          </w:p>
        </w:tc>
        <w:tc>
          <w:tcPr>
            <w:tcW w:w="7178" w:type="dxa"/>
          </w:tcPr>
          <w:p w:rsidR="008A5B51" w:rsidRPr="008A5B51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Benefits of rationing time online</w:t>
            </w:r>
          </w:p>
          <w:p w:rsidR="008A5B51" w:rsidRPr="001A6CA4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Effect of online actions</w:t>
            </w:r>
          </w:p>
          <w:p w:rsidR="001A6CA4" w:rsidRPr="008A5B51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Why social media and online games are age restricted</w:t>
            </w:r>
          </w:p>
          <w:p w:rsidR="008A5B51" w:rsidRPr="008A5B51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How the internet can be a negative place</w:t>
            </w:r>
          </w:p>
          <w:p w:rsidR="008A5B51" w:rsidRPr="008A5B51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How to know if things are true online</w:t>
            </w:r>
          </w:p>
          <w:p w:rsidR="008A5B51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 xml:space="preserve">How to report concerns 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8402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Physical Health and Fitness</w:t>
            </w:r>
          </w:p>
        </w:tc>
        <w:tc>
          <w:tcPr>
            <w:tcW w:w="7178" w:type="dxa"/>
          </w:tcPr>
          <w:p w:rsidR="008A5B51" w:rsidRPr="001A6CA4" w:rsidP="001A6C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The benefits of physical exercise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8402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Healthy Eating</w:t>
            </w:r>
          </w:p>
        </w:tc>
        <w:tc>
          <w:tcPr>
            <w:tcW w:w="7178" w:type="dxa"/>
          </w:tcPr>
          <w:p w:rsidR="008402B9" w:rsidRPr="007F77E8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 w:rsidRPr="007F77E8"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What</w:t>
            </w: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 xml:space="preserve"> is a healthy diet?</w:t>
            </w:r>
          </w:p>
          <w:p w:rsidR="008402B9" w:rsidP="00A5626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 xml:space="preserve">Poor diet and </w:t>
            </w: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it’s</w:t>
            </w: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 xml:space="preserve"> risks</w:t>
            </w:r>
            <w:r w:rsidRPr="00A56268"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.</w:t>
            </w:r>
          </w:p>
          <w:p w:rsidR="008A5B51" w:rsidRPr="00A56268" w:rsidP="00A5626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Planning and preparing healthy meals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8A5B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Drugs and Alcohol</w:t>
            </w:r>
          </w:p>
        </w:tc>
        <w:tc>
          <w:tcPr>
            <w:tcW w:w="7178" w:type="dxa"/>
          </w:tcPr>
          <w:p w:rsidR="008A5B51" w:rsidRPr="007F77E8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 xml:space="preserve">The facts about legal and illegal substances and risks associated. 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8402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Health and Prevention </w:t>
            </w:r>
          </w:p>
        </w:tc>
        <w:tc>
          <w:tcPr>
            <w:tcW w:w="7178" w:type="dxa"/>
          </w:tcPr>
          <w:p w:rsidR="00A56268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How to spot early signs of physical illness and changes to the body</w:t>
            </w:r>
          </w:p>
          <w:p w:rsidR="008402B9" w:rsidRPr="001A6CA4" w:rsidP="001A6C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Sun exposure and associated risks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8402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Basic first Aid</w:t>
            </w:r>
          </w:p>
        </w:tc>
        <w:tc>
          <w:tcPr>
            <w:tcW w:w="7178" w:type="dxa"/>
          </w:tcPr>
          <w:p w:rsidR="00511B60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Calling the emergency services.</w:t>
            </w:r>
          </w:p>
          <w:p w:rsidR="008402B9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Basic first aid and dealing with common injuries</w:t>
            </w: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A562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Changes to the adolescent body</w:t>
            </w:r>
          </w:p>
        </w:tc>
        <w:tc>
          <w:tcPr>
            <w:tcW w:w="7178" w:type="dxa"/>
          </w:tcPr>
          <w:p w:rsidR="00A56268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When physical touch is unwanted</w:t>
            </w:r>
          </w:p>
          <w:p w:rsidR="00511B60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Concerns about physical touch</w:t>
            </w:r>
          </w:p>
          <w:p w:rsidR="00511B60" w:rsidP="00511B6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 xml:space="preserve">Identifying the external genitalia </w:t>
            </w:r>
          </w:p>
          <w:p w:rsidR="00511B60" w:rsidP="00511B6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Physical and emotional changes during puberty</w:t>
            </w:r>
          </w:p>
          <w:p w:rsidR="00511B60" w:rsidP="00511B6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The menstrual cycle</w:t>
            </w:r>
          </w:p>
          <w:p w:rsidR="00511B60" w:rsidP="00511B6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Erections and wet dreams</w:t>
            </w:r>
          </w:p>
          <w:p w:rsidR="00511B60" w:rsidP="001A6C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 xml:space="preserve">How to manage menstruation </w:t>
            </w:r>
          </w:p>
          <w:p w:rsidR="001A6CA4" w:rsidP="001A6C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What sexual intercourse is and how it is one part of an intimate relationship between consenting adults-</w:t>
            </w:r>
            <w:r w:rsidRPr="001A6CA4">
              <w:rPr>
                <w:rFonts w:ascii="Comic Sans MS" w:hAnsi="Comic Sans MS" w:cs="Tahoma"/>
                <w:i/>
                <w:color w:val="000000" w:themeColor="text1"/>
                <w:sz w:val="24"/>
                <w:szCs w:val="24"/>
              </w:rPr>
              <w:t xml:space="preserve"> it is one line in a lesson that talks about the penis entering the vagina.</w:t>
            </w:r>
          </w:p>
          <w:p w:rsidR="001A6CA4" w:rsidRPr="001A6CA4" w:rsidP="001A6C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How pregnancy occurs including when the sperm meets the egg and how the fertilised egg settles into the womb.</w:t>
            </w:r>
            <w:bookmarkStart w:id="0" w:name="_GoBack"/>
            <w:bookmarkEnd w:id="0"/>
          </w:p>
        </w:tc>
      </w:tr>
    </w:tbl>
    <w:p w:rsidR="00A66C1E" w:rsidRPr="00264A4A">
      <w:pPr>
        <w:rPr>
          <w:rFonts w:ascii="Comic Sans MS" w:hAnsi="Comic Sans MS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91F72"/>
    <w:multiLevelType w:val="hybridMultilevel"/>
    <w:tmpl w:val="2D64D0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4A"/>
    <w:rsid w:val="001A6CA4"/>
    <w:rsid w:val="00264A4A"/>
    <w:rsid w:val="00511B60"/>
    <w:rsid w:val="00583138"/>
    <w:rsid w:val="007F77E8"/>
    <w:rsid w:val="008402B9"/>
    <w:rsid w:val="008A5B51"/>
    <w:rsid w:val="009C5E1F"/>
    <w:rsid w:val="00A56268"/>
    <w:rsid w:val="00A66C1E"/>
    <w:rsid w:val="00F16A0B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78FDCA1"/>
  <w15:chartTrackingRefBased/>
  <w15:docId w15:val="{03A6F153-CA48-4D19-BF4D-DF1D6331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Kidman</dc:creator>
  <cp:lastModifiedBy>S Kidman</cp:lastModifiedBy>
  <cp:revision>2</cp:revision>
  <dcterms:created xsi:type="dcterms:W3CDTF">2021-10-19T18:59:00Z</dcterms:created>
  <dcterms:modified xsi:type="dcterms:W3CDTF">2021-10-19T18:59:00Z</dcterms:modified>
</cp:coreProperties>
</file>